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20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0"/>
        <w:gridCol w:w="2500"/>
        <w:gridCol w:w="4200"/>
        <w:gridCol w:w="2660"/>
      </w:tblGrid>
      <w:tr w:rsidR="00E74C68">
        <w:trPr>
          <w:trHeight w:hRule="exact" w:val="1903"/>
        </w:trPr>
        <w:tc>
          <w:tcPr>
            <w:tcW w:w="9520" w:type="dxa"/>
            <w:gridSpan w:val="4"/>
          </w:tcPr>
          <w:p w:rsidR="00E74C68" w:rsidRPr="004726AC" w:rsidRDefault="005E012D" w:rsidP="00F243EB">
            <w:pPr>
              <w:pStyle w:val="11"/>
              <w:tabs>
                <w:tab w:val="left" w:pos="2765"/>
              </w:tabs>
              <w:spacing w:before="360" w:after="360" w:line="360" w:lineRule="exact"/>
              <w:ind w:right="0"/>
            </w:pPr>
            <w:r>
              <w:t>УПРАВЛЕНИЕ</w:t>
            </w:r>
            <w:r w:rsidR="00E74C68" w:rsidRPr="004726AC">
              <w:t xml:space="preserve"> </w:t>
            </w:r>
            <w:r>
              <w:t>МАССОВЫХ</w:t>
            </w:r>
            <w:r w:rsidR="00E74C68">
              <w:t xml:space="preserve"> </w:t>
            </w:r>
            <w:r>
              <w:t>КОММУНИКАЦИЙ</w:t>
            </w:r>
            <w:r w:rsidR="00E74C68" w:rsidRPr="004726AC">
              <w:t xml:space="preserve"> </w:t>
            </w:r>
            <w:r w:rsidR="00E74C68">
              <w:br/>
            </w:r>
            <w:r w:rsidR="00E74C68" w:rsidRPr="004726AC">
              <w:t>КИРОВСКОЙ ОБЛАСТИ</w:t>
            </w:r>
          </w:p>
          <w:p w:rsidR="00E74C68" w:rsidRPr="00FF4215" w:rsidRDefault="00E74C68" w:rsidP="00F243EB">
            <w:pPr>
              <w:pStyle w:val="1"/>
              <w:spacing w:before="0" w:after="360" w:line="360" w:lineRule="exact"/>
              <w:rPr>
                <w:spacing w:val="0"/>
              </w:rPr>
            </w:pPr>
            <w:r w:rsidRPr="00FF4215">
              <w:rPr>
                <w:spacing w:val="0"/>
              </w:rPr>
              <w:t>ПРИКАЗ</w:t>
            </w:r>
          </w:p>
          <w:p w:rsidR="00E74C68" w:rsidRDefault="00E74C68" w:rsidP="00E234DA"/>
          <w:p w:rsidR="00E74C68" w:rsidRDefault="00E74C68" w:rsidP="00E234DA"/>
          <w:p w:rsidR="00E74C68" w:rsidRDefault="00E74C68" w:rsidP="00E234DA"/>
          <w:p w:rsidR="00E74C68" w:rsidRDefault="00E74C68" w:rsidP="00E234DA"/>
          <w:p w:rsidR="00E74C68" w:rsidRPr="00E234DA" w:rsidRDefault="00E74C68" w:rsidP="00E234DA"/>
          <w:p w:rsidR="00E74C68" w:rsidRDefault="00E74C68" w:rsidP="00E234DA"/>
          <w:p w:rsidR="00E74C68" w:rsidRDefault="00E74C68" w:rsidP="00E234DA"/>
          <w:p w:rsidR="00E74C68" w:rsidRDefault="00E74C68" w:rsidP="00E234DA"/>
          <w:p w:rsidR="00E74C68" w:rsidRDefault="00E74C68" w:rsidP="00E234DA"/>
          <w:p w:rsidR="00E74C68" w:rsidRDefault="00E74C68" w:rsidP="00E234DA"/>
          <w:p w:rsidR="00E74C68" w:rsidRDefault="00E74C68" w:rsidP="00E234DA"/>
          <w:p w:rsidR="00E74C68" w:rsidRDefault="00E74C68" w:rsidP="00E234DA"/>
          <w:p w:rsidR="00E74C68" w:rsidRDefault="00E74C68" w:rsidP="00E234DA"/>
          <w:p w:rsidR="00E74C68" w:rsidRDefault="00E74C68" w:rsidP="00E234DA"/>
          <w:p w:rsidR="00E74C68" w:rsidRDefault="00E74C68" w:rsidP="00E234DA"/>
          <w:p w:rsidR="00E74C68" w:rsidRDefault="00E74C68" w:rsidP="00E234DA"/>
          <w:p w:rsidR="00E74C68" w:rsidRPr="00E234DA" w:rsidRDefault="00E74C68" w:rsidP="00E234DA"/>
        </w:tc>
      </w:tr>
      <w:tr w:rsidR="00E74C68">
        <w:tblPrEx>
          <w:tblCellMar>
            <w:left w:w="70" w:type="dxa"/>
            <w:right w:w="70" w:type="dxa"/>
          </w:tblCellMar>
        </w:tblPrEx>
        <w:tc>
          <w:tcPr>
            <w:tcW w:w="160" w:type="dxa"/>
          </w:tcPr>
          <w:p w:rsidR="00E74C68" w:rsidRPr="009D0283" w:rsidRDefault="00E74C68" w:rsidP="00E234DA">
            <w:pPr>
              <w:tabs>
                <w:tab w:val="left" w:pos="2765"/>
              </w:tabs>
              <w:rPr>
                <w:sz w:val="28"/>
                <w:szCs w:val="28"/>
              </w:rPr>
            </w:pPr>
          </w:p>
        </w:tc>
        <w:tc>
          <w:tcPr>
            <w:tcW w:w="2500" w:type="dxa"/>
            <w:tcBorders>
              <w:bottom w:val="single" w:sz="6" w:space="0" w:color="auto"/>
            </w:tcBorders>
          </w:tcPr>
          <w:p w:rsidR="00E74C68" w:rsidRPr="00846261" w:rsidRDefault="00E74C68" w:rsidP="008E2C4D">
            <w:pPr>
              <w:rPr>
                <w:position w:val="-6"/>
                <w:sz w:val="28"/>
                <w:szCs w:val="28"/>
              </w:rPr>
            </w:pPr>
          </w:p>
        </w:tc>
        <w:tc>
          <w:tcPr>
            <w:tcW w:w="4200" w:type="dxa"/>
          </w:tcPr>
          <w:p w:rsidR="00E74C68" w:rsidRPr="009D0283" w:rsidRDefault="00E74C68" w:rsidP="00F7321A">
            <w:pPr>
              <w:ind w:left="3710" w:right="-2870"/>
              <w:rPr>
                <w:sz w:val="28"/>
                <w:szCs w:val="28"/>
              </w:rPr>
            </w:pPr>
            <w:r w:rsidRPr="009D0283">
              <w:rPr>
                <w:position w:val="-6"/>
                <w:sz w:val="28"/>
                <w:szCs w:val="28"/>
              </w:rPr>
              <w:t>№</w:t>
            </w:r>
          </w:p>
        </w:tc>
        <w:tc>
          <w:tcPr>
            <w:tcW w:w="2660" w:type="dxa"/>
            <w:tcBorders>
              <w:bottom w:val="single" w:sz="6" w:space="0" w:color="auto"/>
            </w:tcBorders>
          </w:tcPr>
          <w:p w:rsidR="00E74C68" w:rsidRPr="009D0283" w:rsidRDefault="00E74C68" w:rsidP="000C4185">
            <w:pPr>
              <w:jc w:val="center"/>
              <w:rPr>
                <w:sz w:val="28"/>
                <w:szCs w:val="28"/>
              </w:rPr>
            </w:pPr>
          </w:p>
        </w:tc>
      </w:tr>
      <w:tr w:rsidR="00E74C68">
        <w:tblPrEx>
          <w:tblCellMar>
            <w:left w:w="70" w:type="dxa"/>
            <w:right w:w="70" w:type="dxa"/>
          </w:tblCellMar>
        </w:tblPrEx>
        <w:tc>
          <w:tcPr>
            <w:tcW w:w="9520" w:type="dxa"/>
            <w:gridSpan w:val="4"/>
          </w:tcPr>
          <w:p w:rsidR="00E74C68" w:rsidRPr="00306116" w:rsidRDefault="00E74C68" w:rsidP="00E234DA">
            <w:pPr>
              <w:tabs>
                <w:tab w:val="left" w:pos="2765"/>
              </w:tabs>
              <w:spacing w:line="240" w:lineRule="exact"/>
              <w:jc w:val="center"/>
              <w:rPr>
                <w:sz w:val="24"/>
                <w:szCs w:val="24"/>
              </w:rPr>
            </w:pPr>
            <w:r w:rsidRPr="00306116">
              <w:rPr>
                <w:sz w:val="24"/>
                <w:szCs w:val="24"/>
              </w:rPr>
              <w:t xml:space="preserve">г. Киров </w:t>
            </w:r>
          </w:p>
        </w:tc>
      </w:tr>
    </w:tbl>
    <w:p w:rsidR="00E74C68" w:rsidRDefault="00E74C68" w:rsidP="00E234DA">
      <w:pPr>
        <w:spacing w:line="480" w:lineRule="exact"/>
      </w:pPr>
    </w:p>
    <w:p w:rsidR="00E13685" w:rsidRDefault="00E13685" w:rsidP="00E13685">
      <w:pPr>
        <w:jc w:val="center"/>
        <w:rPr>
          <w:b/>
          <w:sz w:val="28"/>
          <w:szCs w:val="28"/>
        </w:rPr>
      </w:pPr>
      <w:r w:rsidRPr="0068133F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внесении изменения в приказ управления массовых коммуникаций </w:t>
      </w:r>
      <w:r w:rsidRPr="0068133F">
        <w:rPr>
          <w:b/>
          <w:sz w:val="28"/>
          <w:szCs w:val="28"/>
        </w:rPr>
        <w:t>Кировской области</w:t>
      </w:r>
      <w:r>
        <w:rPr>
          <w:b/>
          <w:sz w:val="28"/>
          <w:szCs w:val="28"/>
        </w:rPr>
        <w:t xml:space="preserve"> от 28.06.2019 № 6</w:t>
      </w:r>
      <w:r w:rsidR="00D26582">
        <w:rPr>
          <w:b/>
          <w:sz w:val="28"/>
          <w:szCs w:val="28"/>
        </w:rPr>
        <w:t>1</w:t>
      </w:r>
    </w:p>
    <w:p w:rsidR="00E13685" w:rsidRDefault="00E13685" w:rsidP="00E13685">
      <w:pPr>
        <w:jc w:val="center"/>
        <w:rPr>
          <w:b/>
          <w:sz w:val="28"/>
          <w:szCs w:val="28"/>
        </w:rPr>
      </w:pPr>
    </w:p>
    <w:p w:rsidR="00E13685" w:rsidRPr="006C1298" w:rsidRDefault="00E13685" w:rsidP="00E13685">
      <w:pPr>
        <w:rPr>
          <w:sz w:val="28"/>
          <w:szCs w:val="28"/>
        </w:rPr>
      </w:pPr>
      <w:r w:rsidRPr="006C1298">
        <w:rPr>
          <w:sz w:val="28"/>
          <w:szCs w:val="28"/>
        </w:rPr>
        <w:t>ПРИКАЗЫВАЮ:</w:t>
      </w:r>
    </w:p>
    <w:p w:rsidR="00E13685" w:rsidRPr="007C454F" w:rsidRDefault="00E13685" w:rsidP="00D2658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Pr="007C454F">
        <w:rPr>
          <w:sz w:val="28"/>
          <w:szCs w:val="28"/>
        </w:rPr>
        <w:t xml:space="preserve">Внести изменение в приказ управления массовых коммуникаций Кировской области от </w:t>
      </w:r>
      <w:r w:rsidRPr="00E13685">
        <w:rPr>
          <w:sz w:val="28"/>
          <w:szCs w:val="28"/>
        </w:rPr>
        <w:t>28.06.2019 № 6</w:t>
      </w:r>
      <w:r w:rsidR="00D26582">
        <w:rPr>
          <w:sz w:val="28"/>
          <w:szCs w:val="28"/>
        </w:rPr>
        <w:t>1</w:t>
      </w:r>
      <w:r w:rsidRPr="00E13685">
        <w:rPr>
          <w:sz w:val="28"/>
          <w:szCs w:val="28"/>
        </w:rPr>
        <w:t xml:space="preserve"> </w:t>
      </w:r>
      <w:r w:rsidRPr="007C454F">
        <w:rPr>
          <w:sz w:val="28"/>
          <w:szCs w:val="28"/>
        </w:rPr>
        <w:t>«</w:t>
      </w:r>
      <w:r w:rsidR="00D26582" w:rsidRPr="00D26582">
        <w:rPr>
          <w:sz w:val="28"/>
          <w:szCs w:val="28"/>
        </w:rPr>
        <w:t>Об утверждении требований к  отдельным видам товаров, работ, услуг (в том числе предельных цен товаров, работ, услуг),</w:t>
      </w:r>
      <w:r w:rsidR="00D26582">
        <w:rPr>
          <w:sz w:val="28"/>
          <w:szCs w:val="28"/>
        </w:rPr>
        <w:t xml:space="preserve"> </w:t>
      </w:r>
      <w:bookmarkStart w:id="0" w:name="_GoBack"/>
      <w:bookmarkEnd w:id="0"/>
      <w:r w:rsidRPr="007C454F">
        <w:rPr>
          <w:sz w:val="28"/>
          <w:szCs w:val="28"/>
        </w:rPr>
        <w:t xml:space="preserve">утвердив </w:t>
      </w:r>
      <w:r w:rsidR="00D26582" w:rsidRPr="00D26582">
        <w:rPr>
          <w:sz w:val="28"/>
          <w:szCs w:val="28"/>
        </w:rPr>
        <w:t xml:space="preserve">требования к отдельным видам товаров, работ, услуг (в том числе предельных цен товаров, работ, услуг), закупаемым управлением массовых коммуникаций Кировской области </w:t>
      </w:r>
      <w:r w:rsidRPr="00E13685">
        <w:rPr>
          <w:sz w:val="28"/>
          <w:szCs w:val="28"/>
        </w:rPr>
        <w:t>на 2020 год и плановый период 2021 и 2022</w:t>
      </w:r>
      <w:proofErr w:type="gramEnd"/>
      <w:r w:rsidRPr="00E13685">
        <w:rPr>
          <w:sz w:val="28"/>
          <w:szCs w:val="28"/>
        </w:rPr>
        <w:t xml:space="preserve"> годов </w:t>
      </w:r>
      <w:r w:rsidRPr="007C454F">
        <w:rPr>
          <w:sz w:val="28"/>
          <w:szCs w:val="28"/>
        </w:rPr>
        <w:t>в новой редакции согласно приложению.</w:t>
      </w:r>
    </w:p>
    <w:p w:rsidR="00E13685" w:rsidRPr="007C454F" w:rsidRDefault="00E13685" w:rsidP="00E13685">
      <w:pPr>
        <w:tabs>
          <w:tab w:val="left" w:pos="0"/>
        </w:tabs>
        <w:spacing w:after="720" w:line="360" w:lineRule="auto"/>
        <w:ind w:firstLine="709"/>
        <w:jc w:val="both"/>
        <w:rPr>
          <w:sz w:val="28"/>
          <w:szCs w:val="28"/>
        </w:rPr>
      </w:pPr>
      <w:r w:rsidRPr="007C454F">
        <w:rPr>
          <w:sz w:val="28"/>
          <w:szCs w:val="28"/>
        </w:rPr>
        <w:t xml:space="preserve">2. </w:t>
      </w:r>
      <w:r w:rsidRPr="00E13685">
        <w:rPr>
          <w:sz w:val="28"/>
          <w:szCs w:val="28"/>
        </w:rPr>
        <w:tab/>
        <w:t xml:space="preserve">Настоящий приказ вступает в силу </w:t>
      </w:r>
      <w:r w:rsidR="00F718C9">
        <w:rPr>
          <w:sz w:val="28"/>
          <w:szCs w:val="28"/>
        </w:rPr>
        <w:t>со дня его подписания</w:t>
      </w:r>
      <w:r w:rsidRPr="00E13685">
        <w:rPr>
          <w:sz w:val="28"/>
          <w:szCs w:val="28"/>
        </w:rPr>
        <w:t xml:space="preserve"> и </w:t>
      </w:r>
      <w:r w:rsidR="00F718C9">
        <w:rPr>
          <w:sz w:val="28"/>
          <w:szCs w:val="28"/>
        </w:rPr>
        <w:t>распространяет свое действие на правоотношения, возникшие</w:t>
      </w:r>
      <w:r w:rsidRPr="00E13685">
        <w:rPr>
          <w:sz w:val="28"/>
          <w:szCs w:val="28"/>
        </w:rPr>
        <w:t xml:space="preserve"> </w:t>
      </w:r>
      <w:r w:rsidR="00F718C9">
        <w:rPr>
          <w:sz w:val="28"/>
          <w:szCs w:val="28"/>
        </w:rPr>
        <w:t>с 01.09.2019</w:t>
      </w:r>
      <w:r w:rsidRPr="00E13685">
        <w:rPr>
          <w:sz w:val="28"/>
          <w:szCs w:val="28"/>
        </w:rPr>
        <w:t>.</w:t>
      </w:r>
    </w:p>
    <w:p w:rsidR="00E74C68" w:rsidRDefault="005E012D" w:rsidP="00D22FA9">
      <w:pPr>
        <w:tabs>
          <w:tab w:val="left" w:pos="0"/>
        </w:tabs>
        <w:spacing w:before="840"/>
        <w:jc w:val="both"/>
        <w:rPr>
          <w:sz w:val="28"/>
          <w:szCs w:val="28"/>
        </w:rPr>
      </w:pPr>
      <w:r>
        <w:rPr>
          <w:sz w:val="28"/>
          <w:szCs w:val="28"/>
        </w:rPr>
        <w:t>Начальник управления</w:t>
      </w:r>
    </w:p>
    <w:p w:rsidR="00E74C68" w:rsidRDefault="005E012D" w:rsidP="0068133F">
      <w:pPr>
        <w:rPr>
          <w:sz w:val="28"/>
          <w:szCs w:val="28"/>
        </w:rPr>
      </w:pPr>
      <w:r>
        <w:rPr>
          <w:sz w:val="28"/>
          <w:szCs w:val="28"/>
        </w:rPr>
        <w:t>массовых коммуникаций</w:t>
      </w:r>
    </w:p>
    <w:p w:rsidR="00E74C68" w:rsidRDefault="00E74C68" w:rsidP="00C602AB">
      <w:pPr>
        <w:rPr>
          <w:sz w:val="28"/>
          <w:szCs w:val="28"/>
        </w:rPr>
      </w:pPr>
      <w:r>
        <w:rPr>
          <w:sz w:val="28"/>
          <w:szCs w:val="28"/>
        </w:rPr>
        <w:t>Кировской области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A5AFC">
        <w:rPr>
          <w:sz w:val="28"/>
          <w:szCs w:val="28"/>
        </w:rPr>
        <w:tab/>
      </w:r>
      <w:r w:rsidR="000A5AFC">
        <w:rPr>
          <w:sz w:val="28"/>
          <w:szCs w:val="28"/>
        </w:rPr>
        <w:tab/>
      </w:r>
      <w:r w:rsidR="000A5AFC">
        <w:rPr>
          <w:sz w:val="28"/>
          <w:szCs w:val="28"/>
        </w:rPr>
        <w:tab/>
      </w:r>
      <w:r w:rsidR="000A5AFC">
        <w:rPr>
          <w:sz w:val="28"/>
          <w:szCs w:val="28"/>
        </w:rPr>
        <w:tab/>
      </w:r>
      <w:r w:rsidR="000A5AFC">
        <w:rPr>
          <w:sz w:val="28"/>
          <w:szCs w:val="28"/>
        </w:rPr>
        <w:tab/>
      </w:r>
      <w:r w:rsidR="005E012D">
        <w:rPr>
          <w:sz w:val="28"/>
          <w:szCs w:val="28"/>
        </w:rPr>
        <w:tab/>
      </w:r>
      <w:r w:rsidR="000A5AFC">
        <w:rPr>
          <w:sz w:val="28"/>
          <w:szCs w:val="28"/>
        </w:rPr>
        <w:t xml:space="preserve"> </w:t>
      </w:r>
      <w:r w:rsidR="00594DBB">
        <w:rPr>
          <w:sz w:val="28"/>
          <w:szCs w:val="28"/>
        </w:rPr>
        <w:t>Е.В. Черных</w:t>
      </w:r>
    </w:p>
    <w:p w:rsidR="00D22FA9" w:rsidRDefault="00D22FA9" w:rsidP="007C454F">
      <w:pPr>
        <w:tabs>
          <w:tab w:val="left" w:pos="0"/>
        </w:tabs>
        <w:spacing w:before="360" w:line="240" w:lineRule="atLeast"/>
        <w:rPr>
          <w:sz w:val="28"/>
          <w:szCs w:val="28"/>
        </w:rPr>
      </w:pPr>
    </w:p>
    <w:p w:rsidR="00D22FA9" w:rsidRDefault="00D22FA9" w:rsidP="007C454F">
      <w:pPr>
        <w:tabs>
          <w:tab w:val="left" w:pos="0"/>
        </w:tabs>
        <w:spacing w:before="360" w:line="240" w:lineRule="atLeast"/>
        <w:rPr>
          <w:sz w:val="28"/>
          <w:szCs w:val="28"/>
        </w:rPr>
      </w:pPr>
    </w:p>
    <w:p w:rsidR="00F718C9" w:rsidRDefault="00F718C9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E74C68" w:rsidRDefault="00E74C68" w:rsidP="007C454F">
      <w:pPr>
        <w:tabs>
          <w:tab w:val="left" w:pos="0"/>
        </w:tabs>
        <w:spacing w:before="360" w:line="240" w:lineRule="atLeast"/>
        <w:rPr>
          <w:sz w:val="28"/>
          <w:szCs w:val="28"/>
        </w:rPr>
      </w:pPr>
      <w:r>
        <w:rPr>
          <w:sz w:val="28"/>
          <w:szCs w:val="28"/>
        </w:rPr>
        <w:lastRenderedPageBreak/>
        <w:t>ПОДГОТОВЛЕНО</w:t>
      </w:r>
    </w:p>
    <w:p w:rsidR="00E74C68" w:rsidRDefault="005E012D" w:rsidP="00D22FA9">
      <w:pPr>
        <w:tabs>
          <w:tab w:val="left" w:pos="4678"/>
        </w:tabs>
        <w:spacing w:before="360"/>
        <w:ind w:right="-143"/>
        <w:rPr>
          <w:sz w:val="28"/>
          <w:szCs w:val="28"/>
        </w:rPr>
      </w:pPr>
      <w:r>
        <w:rPr>
          <w:sz w:val="28"/>
          <w:szCs w:val="28"/>
        </w:rPr>
        <w:t>Ведущий к</w:t>
      </w:r>
      <w:r w:rsidR="00E74C68">
        <w:rPr>
          <w:sz w:val="28"/>
          <w:szCs w:val="28"/>
        </w:rPr>
        <w:t xml:space="preserve">онсультант </w:t>
      </w:r>
      <w:r>
        <w:rPr>
          <w:sz w:val="28"/>
          <w:szCs w:val="28"/>
        </w:rPr>
        <w:t>отдела</w:t>
      </w:r>
    </w:p>
    <w:p w:rsidR="005E012D" w:rsidRDefault="005E012D" w:rsidP="00F56326">
      <w:pPr>
        <w:tabs>
          <w:tab w:val="left" w:pos="4678"/>
        </w:tabs>
        <w:ind w:right="-143"/>
        <w:rPr>
          <w:sz w:val="28"/>
          <w:szCs w:val="28"/>
        </w:rPr>
      </w:pPr>
      <w:r>
        <w:rPr>
          <w:sz w:val="28"/>
          <w:szCs w:val="28"/>
        </w:rPr>
        <w:t xml:space="preserve">правовой, финансовой и </w:t>
      </w:r>
    </w:p>
    <w:p w:rsidR="00E74C68" w:rsidRDefault="005E012D" w:rsidP="00811B16">
      <w:pPr>
        <w:tabs>
          <w:tab w:val="left" w:pos="4678"/>
        </w:tabs>
        <w:ind w:right="-143"/>
        <w:jc w:val="both"/>
        <w:rPr>
          <w:sz w:val="28"/>
          <w:szCs w:val="28"/>
        </w:rPr>
      </w:pPr>
      <w:r>
        <w:rPr>
          <w:sz w:val="28"/>
          <w:szCs w:val="28"/>
        </w:rPr>
        <w:t>кадровой работы</w:t>
      </w:r>
      <w:r w:rsidR="00E74C68">
        <w:rPr>
          <w:sz w:val="28"/>
          <w:szCs w:val="28"/>
        </w:rPr>
        <w:t xml:space="preserve"> </w:t>
      </w:r>
      <w:r w:rsidR="00E74C68">
        <w:rPr>
          <w:sz w:val="28"/>
          <w:szCs w:val="28"/>
        </w:rPr>
        <w:tab/>
      </w:r>
      <w:r w:rsidR="00E74C68">
        <w:rPr>
          <w:sz w:val="28"/>
          <w:szCs w:val="28"/>
        </w:rPr>
        <w:tab/>
      </w:r>
      <w:r w:rsidR="00E74C68">
        <w:rPr>
          <w:sz w:val="28"/>
          <w:szCs w:val="28"/>
        </w:rPr>
        <w:tab/>
      </w:r>
      <w:r w:rsidR="00E74C68">
        <w:rPr>
          <w:sz w:val="28"/>
          <w:szCs w:val="28"/>
        </w:rPr>
        <w:tab/>
      </w:r>
      <w:r w:rsidR="00E74C68">
        <w:rPr>
          <w:sz w:val="28"/>
          <w:szCs w:val="28"/>
        </w:rPr>
        <w:tab/>
      </w:r>
      <w:r w:rsidR="00811B16">
        <w:rPr>
          <w:sz w:val="28"/>
          <w:szCs w:val="28"/>
        </w:rPr>
        <w:t xml:space="preserve">     </w:t>
      </w:r>
      <w:r w:rsidR="00594DBB">
        <w:rPr>
          <w:sz w:val="28"/>
          <w:szCs w:val="28"/>
        </w:rPr>
        <w:t xml:space="preserve"> </w:t>
      </w:r>
      <w:r w:rsidR="00811B16">
        <w:rPr>
          <w:sz w:val="28"/>
          <w:szCs w:val="28"/>
        </w:rPr>
        <w:t>Ю.А. Бессолова</w:t>
      </w:r>
    </w:p>
    <w:p w:rsidR="00E74C68" w:rsidRDefault="00E74C68" w:rsidP="00F56326">
      <w:pPr>
        <w:tabs>
          <w:tab w:val="left" w:pos="4678"/>
        </w:tabs>
        <w:rPr>
          <w:sz w:val="28"/>
          <w:szCs w:val="28"/>
        </w:rPr>
      </w:pPr>
    </w:p>
    <w:p w:rsidR="00E74C68" w:rsidRDefault="00E74C68" w:rsidP="00F56326">
      <w:pPr>
        <w:tabs>
          <w:tab w:val="left" w:pos="4678"/>
        </w:tabs>
        <w:rPr>
          <w:sz w:val="28"/>
          <w:szCs w:val="28"/>
        </w:rPr>
      </w:pPr>
      <w:r>
        <w:rPr>
          <w:sz w:val="28"/>
          <w:szCs w:val="28"/>
        </w:rPr>
        <w:t>СОГЛАСОВАНО</w:t>
      </w:r>
    </w:p>
    <w:p w:rsidR="00594DBB" w:rsidRDefault="00594DBB" w:rsidP="00594DBB">
      <w:pPr>
        <w:tabs>
          <w:tab w:val="left" w:pos="4678"/>
        </w:tabs>
        <w:spacing w:before="360"/>
        <w:ind w:right="-143"/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Pr="00646214">
        <w:rPr>
          <w:sz w:val="28"/>
          <w:szCs w:val="28"/>
        </w:rPr>
        <w:t xml:space="preserve">отдела правовой, </w:t>
      </w:r>
    </w:p>
    <w:p w:rsidR="00594DBB" w:rsidRDefault="00594DBB" w:rsidP="00594DBB">
      <w:pPr>
        <w:tabs>
          <w:tab w:val="left" w:pos="4678"/>
        </w:tabs>
        <w:ind w:right="-143"/>
        <w:rPr>
          <w:sz w:val="28"/>
          <w:szCs w:val="28"/>
        </w:rPr>
      </w:pPr>
      <w:r w:rsidRPr="00646214">
        <w:rPr>
          <w:sz w:val="28"/>
          <w:szCs w:val="28"/>
        </w:rPr>
        <w:t>финансовой и</w:t>
      </w:r>
      <w:r>
        <w:rPr>
          <w:sz w:val="28"/>
          <w:szCs w:val="28"/>
        </w:rPr>
        <w:t xml:space="preserve"> </w:t>
      </w:r>
      <w:r w:rsidRPr="00646214">
        <w:rPr>
          <w:sz w:val="28"/>
          <w:szCs w:val="28"/>
        </w:rPr>
        <w:t>кадровой работы</w:t>
      </w:r>
      <w:r>
        <w:rPr>
          <w:sz w:val="28"/>
          <w:szCs w:val="28"/>
        </w:rPr>
        <w:t>,</w:t>
      </w:r>
    </w:p>
    <w:p w:rsidR="00594DBB" w:rsidRDefault="00594DBB" w:rsidP="00594DBB">
      <w:pPr>
        <w:tabs>
          <w:tab w:val="left" w:pos="4678"/>
        </w:tabs>
        <w:ind w:right="-143"/>
        <w:rPr>
          <w:sz w:val="28"/>
          <w:szCs w:val="28"/>
        </w:rPr>
      </w:pPr>
      <w:r>
        <w:rPr>
          <w:sz w:val="28"/>
          <w:szCs w:val="28"/>
        </w:rPr>
        <w:t>главный бухгалтер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С.Г. Худякова</w:t>
      </w:r>
    </w:p>
    <w:p w:rsidR="00E74C68" w:rsidRDefault="005556ED" w:rsidP="007C454F">
      <w:pPr>
        <w:tabs>
          <w:tab w:val="left" w:pos="4678"/>
        </w:tabs>
        <w:spacing w:before="360"/>
        <w:ind w:right="-143"/>
        <w:rPr>
          <w:sz w:val="28"/>
          <w:szCs w:val="28"/>
        </w:rPr>
      </w:pPr>
      <w:r>
        <w:rPr>
          <w:sz w:val="28"/>
          <w:szCs w:val="28"/>
        </w:rPr>
        <w:t>Заместитель начальника</w:t>
      </w:r>
    </w:p>
    <w:p w:rsidR="005556ED" w:rsidRDefault="005556ED" w:rsidP="00F56326">
      <w:pPr>
        <w:tabs>
          <w:tab w:val="left" w:pos="4678"/>
        </w:tabs>
        <w:ind w:right="-143"/>
        <w:rPr>
          <w:sz w:val="28"/>
          <w:szCs w:val="28"/>
        </w:rPr>
      </w:pPr>
      <w:r>
        <w:rPr>
          <w:sz w:val="28"/>
          <w:szCs w:val="28"/>
        </w:rPr>
        <w:t xml:space="preserve">отдела </w:t>
      </w:r>
      <w:proofErr w:type="gramStart"/>
      <w:r>
        <w:rPr>
          <w:sz w:val="28"/>
          <w:szCs w:val="28"/>
        </w:rPr>
        <w:t>правовой</w:t>
      </w:r>
      <w:proofErr w:type="gramEnd"/>
      <w:r>
        <w:rPr>
          <w:sz w:val="28"/>
          <w:szCs w:val="28"/>
        </w:rPr>
        <w:t>, финансовой и</w:t>
      </w:r>
    </w:p>
    <w:p w:rsidR="005556ED" w:rsidRDefault="00594DBB" w:rsidP="00F56326">
      <w:pPr>
        <w:tabs>
          <w:tab w:val="left" w:pos="4678"/>
        </w:tabs>
        <w:ind w:right="-143"/>
        <w:rPr>
          <w:sz w:val="28"/>
          <w:szCs w:val="28"/>
        </w:rPr>
      </w:pPr>
      <w:r>
        <w:rPr>
          <w:sz w:val="28"/>
          <w:szCs w:val="28"/>
        </w:rPr>
        <w:t>кадровой работы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 w:rsidR="005556ED">
        <w:rPr>
          <w:sz w:val="28"/>
          <w:szCs w:val="28"/>
        </w:rPr>
        <w:t>Е.В. Высотина</w:t>
      </w:r>
    </w:p>
    <w:p w:rsidR="00E74C68" w:rsidRDefault="00E74C68" w:rsidP="00F56326">
      <w:pPr>
        <w:tabs>
          <w:tab w:val="left" w:pos="4678"/>
        </w:tabs>
        <w:ind w:right="-143"/>
        <w:rPr>
          <w:sz w:val="28"/>
          <w:szCs w:val="28"/>
        </w:rPr>
      </w:pPr>
    </w:p>
    <w:p w:rsidR="00E74C68" w:rsidRDefault="00E74C68" w:rsidP="00F56326">
      <w:pPr>
        <w:tabs>
          <w:tab w:val="left" w:pos="4678"/>
        </w:tabs>
        <w:ind w:right="-143"/>
        <w:rPr>
          <w:sz w:val="28"/>
          <w:szCs w:val="28"/>
        </w:rPr>
      </w:pPr>
    </w:p>
    <w:sectPr w:rsidR="00E74C68" w:rsidSect="00077796">
      <w:footerReference w:type="default" r:id="rId9"/>
      <w:headerReference w:type="first" r:id="rId10"/>
      <w:pgSz w:w="11907" w:h="16840"/>
      <w:pgMar w:top="1134" w:right="851" w:bottom="1134" w:left="1701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07C1" w:rsidRDefault="003407C1">
      <w:r>
        <w:separator/>
      </w:r>
    </w:p>
  </w:endnote>
  <w:endnote w:type="continuationSeparator" w:id="0">
    <w:p w:rsidR="003407C1" w:rsidRDefault="003407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C68" w:rsidRPr="00D8001A" w:rsidRDefault="00E74C68">
    <w:pPr>
      <w:pStyle w:val="a5"/>
      <w:rPr>
        <w:sz w:val="12"/>
        <w:szCs w:val="12"/>
      </w:rPr>
    </w:pPr>
  </w:p>
  <w:p w:rsidR="00E74C68" w:rsidRPr="00D8001A" w:rsidRDefault="00E74C6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07C1" w:rsidRDefault="003407C1">
      <w:r>
        <w:separator/>
      </w:r>
    </w:p>
  </w:footnote>
  <w:footnote w:type="continuationSeparator" w:id="0">
    <w:p w:rsidR="003407C1" w:rsidRDefault="003407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C68" w:rsidRDefault="003D1B19">
    <w:pPr>
      <w:pStyle w:val="a3"/>
      <w:jc w:val="center"/>
    </w:pPr>
    <w:r>
      <w:rPr>
        <w:noProof/>
      </w:rPr>
      <w:drawing>
        <wp:inline distT="0" distB="0" distL="0" distR="0" wp14:anchorId="0997A5C8" wp14:editId="19BFAE38">
          <wp:extent cx="448310" cy="560705"/>
          <wp:effectExtent l="0" t="0" r="8890" b="0"/>
          <wp:docPr id="1" name="Рисунок 1" descr="GERB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GERB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8310" cy="560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4F21B9"/>
    <w:multiLevelType w:val="hybridMultilevel"/>
    <w:tmpl w:val="217CDB76"/>
    <w:lvl w:ilvl="0" w:tplc="63947F04">
      <w:start w:val="1"/>
      <w:numFmt w:val="decimal"/>
      <w:lvlText w:val="%1."/>
      <w:lvlJc w:val="left"/>
      <w:pPr>
        <w:ind w:left="192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8CB26DD"/>
    <w:multiLevelType w:val="hybridMultilevel"/>
    <w:tmpl w:val="54281E72"/>
    <w:lvl w:ilvl="0" w:tplc="4B625E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0E5071E"/>
    <w:multiLevelType w:val="hybridMultilevel"/>
    <w:tmpl w:val="82C08A72"/>
    <w:lvl w:ilvl="0" w:tplc="C4EAC8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C781183"/>
    <w:multiLevelType w:val="hybridMultilevel"/>
    <w:tmpl w:val="8D348252"/>
    <w:lvl w:ilvl="0" w:tplc="2C32C232">
      <w:start w:val="1"/>
      <w:numFmt w:val="decimal"/>
      <w:lvlText w:val="%1."/>
      <w:lvlJc w:val="left"/>
      <w:pPr>
        <w:ind w:left="1557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86D75EC"/>
    <w:multiLevelType w:val="hybridMultilevel"/>
    <w:tmpl w:val="B2F4B768"/>
    <w:lvl w:ilvl="0" w:tplc="0B6448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08"/>
  <w:doNotHyphenateCaps/>
  <w:drawingGridHorizontalSpacing w:val="140"/>
  <w:drawingGridVerticalSpacing w:val="381"/>
  <w:displayHorizontalDrawingGridEvery w:val="0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02F"/>
    <w:rsid w:val="00004401"/>
    <w:rsid w:val="000251A9"/>
    <w:rsid w:val="00026690"/>
    <w:rsid w:val="000426DB"/>
    <w:rsid w:val="000459A9"/>
    <w:rsid w:val="000604D5"/>
    <w:rsid w:val="00061AD0"/>
    <w:rsid w:val="0007128C"/>
    <w:rsid w:val="00077796"/>
    <w:rsid w:val="00082051"/>
    <w:rsid w:val="0008687D"/>
    <w:rsid w:val="00090352"/>
    <w:rsid w:val="00091D02"/>
    <w:rsid w:val="00096A5F"/>
    <w:rsid w:val="000A5AFC"/>
    <w:rsid w:val="000C4185"/>
    <w:rsid w:val="000D13C8"/>
    <w:rsid w:val="000D4D58"/>
    <w:rsid w:val="000E2353"/>
    <w:rsid w:val="00106524"/>
    <w:rsid w:val="00107950"/>
    <w:rsid w:val="001117BC"/>
    <w:rsid w:val="001133E7"/>
    <w:rsid w:val="001216DF"/>
    <w:rsid w:val="001326AA"/>
    <w:rsid w:val="00132F9C"/>
    <w:rsid w:val="00137928"/>
    <w:rsid w:val="00141F24"/>
    <w:rsid w:val="00153748"/>
    <w:rsid w:val="0015422E"/>
    <w:rsid w:val="00156A37"/>
    <w:rsid w:val="00166951"/>
    <w:rsid w:val="00174C7F"/>
    <w:rsid w:val="00183871"/>
    <w:rsid w:val="0018435F"/>
    <w:rsid w:val="0019112D"/>
    <w:rsid w:val="00192E09"/>
    <w:rsid w:val="00193DA4"/>
    <w:rsid w:val="001A0D16"/>
    <w:rsid w:val="001A2BDF"/>
    <w:rsid w:val="001A520E"/>
    <w:rsid w:val="001A7190"/>
    <w:rsid w:val="001B6F90"/>
    <w:rsid w:val="001C64A8"/>
    <w:rsid w:val="001D2BAC"/>
    <w:rsid w:val="001D4193"/>
    <w:rsid w:val="002037ED"/>
    <w:rsid w:val="00210B1E"/>
    <w:rsid w:val="002151D3"/>
    <w:rsid w:val="00233D8E"/>
    <w:rsid w:val="00234D93"/>
    <w:rsid w:val="00254DE0"/>
    <w:rsid w:val="00262A55"/>
    <w:rsid w:val="00263730"/>
    <w:rsid w:val="00264824"/>
    <w:rsid w:val="00271B3E"/>
    <w:rsid w:val="00273278"/>
    <w:rsid w:val="00273D4E"/>
    <w:rsid w:val="0028340B"/>
    <w:rsid w:val="002908F1"/>
    <w:rsid w:val="00294AD0"/>
    <w:rsid w:val="002A1E0E"/>
    <w:rsid w:val="002A3FAD"/>
    <w:rsid w:val="002B3A34"/>
    <w:rsid w:val="002B4BC7"/>
    <w:rsid w:val="002C099C"/>
    <w:rsid w:val="002C0F5E"/>
    <w:rsid w:val="002C5BA5"/>
    <w:rsid w:val="002D5C32"/>
    <w:rsid w:val="002F4FE7"/>
    <w:rsid w:val="002F66A9"/>
    <w:rsid w:val="00302FC0"/>
    <w:rsid w:val="00306116"/>
    <w:rsid w:val="0030704B"/>
    <w:rsid w:val="003145EC"/>
    <w:rsid w:val="00320A68"/>
    <w:rsid w:val="00321D91"/>
    <w:rsid w:val="003257C0"/>
    <w:rsid w:val="003336B5"/>
    <w:rsid w:val="003407C1"/>
    <w:rsid w:val="00341664"/>
    <w:rsid w:val="00367FBE"/>
    <w:rsid w:val="00370BF4"/>
    <w:rsid w:val="00375EC4"/>
    <w:rsid w:val="00376943"/>
    <w:rsid w:val="003852F5"/>
    <w:rsid w:val="003B1AFE"/>
    <w:rsid w:val="003C1A19"/>
    <w:rsid w:val="003C59E9"/>
    <w:rsid w:val="003D1B19"/>
    <w:rsid w:val="003D3B57"/>
    <w:rsid w:val="003D4703"/>
    <w:rsid w:val="003E7AE1"/>
    <w:rsid w:val="003F05EF"/>
    <w:rsid w:val="003F474A"/>
    <w:rsid w:val="00400240"/>
    <w:rsid w:val="004035D3"/>
    <w:rsid w:val="004045F9"/>
    <w:rsid w:val="00404F65"/>
    <w:rsid w:val="00405A33"/>
    <w:rsid w:val="00424251"/>
    <w:rsid w:val="0043276A"/>
    <w:rsid w:val="0043541E"/>
    <w:rsid w:val="0044351B"/>
    <w:rsid w:val="00443E7F"/>
    <w:rsid w:val="00444F8C"/>
    <w:rsid w:val="00445F1F"/>
    <w:rsid w:val="004461CD"/>
    <w:rsid w:val="004559C9"/>
    <w:rsid w:val="004726AC"/>
    <w:rsid w:val="0047371B"/>
    <w:rsid w:val="0047385C"/>
    <w:rsid w:val="004757E2"/>
    <w:rsid w:val="00477F5E"/>
    <w:rsid w:val="004869A2"/>
    <w:rsid w:val="00494FBD"/>
    <w:rsid w:val="004950F9"/>
    <w:rsid w:val="004A00CB"/>
    <w:rsid w:val="004B10E7"/>
    <w:rsid w:val="004B3079"/>
    <w:rsid w:val="004B5F17"/>
    <w:rsid w:val="004B7D5C"/>
    <w:rsid w:val="004C6100"/>
    <w:rsid w:val="004D307B"/>
    <w:rsid w:val="004E1F4C"/>
    <w:rsid w:val="004F1F46"/>
    <w:rsid w:val="004F6F30"/>
    <w:rsid w:val="005041D1"/>
    <w:rsid w:val="00512A45"/>
    <w:rsid w:val="00516E49"/>
    <w:rsid w:val="00526106"/>
    <w:rsid w:val="00527A4D"/>
    <w:rsid w:val="00532221"/>
    <w:rsid w:val="0055041A"/>
    <w:rsid w:val="005523D8"/>
    <w:rsid w:val="00552E0F"/>
    <w:rsid w:val="005556ED"/>
    <w:rsid w:val="005655CE"/>
    <w:rsid w:val="00565C47"/>
    <w:rsid w:val="0057181A"/>
    <w:rsid w:val="005857E1"/>
    <w:rsid w:val="005921E5"/>
    <w:rsid w:val="00594DBB"/>
    <w:rsid w:val="005B051F"/>
    <w:rsid w:val="005B0948"/>
    <w:rsid w:val="005B0E12"/>
    <w:rsid w:val="005B5CCE"/>
    <w:rsid w:val="005C1BA3"/>
    <w:rsid w:val="005C1C68"/>
    <w:rsid w:val="005D5155"/>
    <w:rsid w:val="005E012D"/>
    <w:rsid w:val="005E2E73"/>
    <w:rsid w:val="005E5DCF"/>
    <w:rsid w:val="005F127B"/>
    <w:rsid w:val="005F27C8"/>
    <w:rsid w:val="005F3779"/>
    <w:rsid w:val="00600952"/>
    <w:rsid w:val="00602563"/>
    <w:rsid w:val="0060712F"/>
    <w:rsid w:val="006111A7"/>
    <w:rsid w:val="00620D08"/>
    <w:rsid w:val="00635566"/>
    <w:rsid w:val="00635A46"/>
    <w:rsid w:val="00643DA9"/>
    <w:rsid w:val="0065159C"/>
    <w:rsid w:val="00652EC5"/>
    <w:rsid w:val="00653955"/>
    <w:rsid w:val="00664961"/>
    <w:rsid w:val="00667234"/>
    <w:rsid w:val="00673D37"/>
    <w:rsid w:val="006805E1"/>
    <w:rsid w:val="0068133F"/>
    <w:rsid w:val="006A2CF3"/>
    <w:rsid w:val="006D0FBB"/>
    <w:rsid w:val="006D2C06"/>
    <w:rsid w:val="006D6922"/>
    <w:rsid w:val="006E3803"/>
    <w:rsid w:val="006F31FD"/>
    <w:rsid w:val="006F3835"/>
    <w:rsid w:val="00703878"/>
    <w:rsid w:val="0072335F"/>
    <w:rsid w:val="00726C42"/>
    <w:rsid w:val="00731375"/>
    <w:rsid w:val="00732C07"/>
    <w:rsid w:val="00746070"/>
    <w:rsid w:val="007466C5"/>
    <w:rsid w:val="00746CD6"/>
    <w:rsid w:val="007519E6"/>
    <w:rsid w:val="00762F1E"/>
    <w:rsid w:val="00765F20"/>
    <w:rsid w:val="00766429"/>
    <w:rsid w:val="0076702F"/>
    <w:rsid w:val="007707FE"/>
    <w:rsid w:val="007724D5"/>
    <w:rsid w:val="007800E6"/>
    <w:rsid w:val="007818F5"/>
    <w:rsid w:val="00782342"/>
    <w:rsid w:val="007909D0"/>
    <w:rsid w:val="00795A29"/>
    <w:rsid w:val="007A6BAC"/>
    <w:rsid w:val="007B3873"/>
    <w:rsid w:val="007B72EB"/>
    <w:rsid w:val="007C454F"/>
    <w:rsid w:val="007C6628"/>
    <w:rsid w:val="007C7107"/>
    <w:rsid w:val="007D1E91"/>
    <w:rsid w:val="007F53DE"/>
    <w:rsid w:val="007F77BC"/>
    <w:rsid w:val="00800487"/>
    <w:rsid w:val="00806523"/>
    <w:rsid w:val="00811B16"/>
    <w:rsid w:val="00812F6C"/>
    <w:rsid w:val="00817D02"/>
    <w:rsid w:val="0084462F"/>
    <w:rsid w:val="00846261"/>
    <w:rsid w:val="008514BE"/>
    <w:rsid w:val="00867EAA"/>
    <w:rsid w:val="008800E7"/>
    <w:rsid w:val="008A215D"/>
    <w:rsid w:val="008B13BB"/>
    <w:rsid w:val="008B76EC"/>
    <w:rsid w:val="008C5334"/>
    <w:rsid w:val="008D1F13"/>
    <w:rsid w:val="008D3434"/>
    <w:rsid w:val="008D6F1F"/>
    <w:rsid w:val="008E2C4D"/>
    <w:rsid w:val="008F4C50"/>
    <w:rsid w:val="009034A9"/>
    <w:rsid w:val="0090436A"/>
    <w:rsid w:val="00913905"/>
    <w:rsid w:val="0092209D"/>
    <w:rsid w:val="009230CE"/>
    <w:rsid w:val="009265E0"/>
    <w:rsid w:val="00932FE5"/>
    <w:rsid w:val="00936367"/>
    <w:rsid w:val="009425B5"/>
    <w:rsid w:val="00961207"/>
    <w:rsid w:val="0096459E"/>
    <w:rsid w:val="00966281"/>
    <w:rsid w:val="009662DD"/>
    <w:rsid w:val="00966F9E"/>
    <w:rsid w:val="009805F8"/>
    <w:rsid w:val="009819F6"/>
    <w:rsid w:val="00985BC7"/>
    <w:rsid w:val="009953BD"/>
    <w:rsid w:val="009953E6"/>
    <w:rsid w:val="009A37CE"/>
    <w:rsid w:val="009A700B"/>
    <w:rsid w:val="009A7787"/>
    <w:rsid w:val="009B5E9F"/>
    <w:rsid w:val="009B7693"/>
    <w:rsid w:val="009C23CE"/>
    <w:rsid w:val="009D0283"/>
    <w:rsid w:val="009D1387"/>
    <w:rsid w:val="009D30E7"/>
    <w:rsid w:val="009D60AA"/>
    <w:rsid w:val="009E38D0"/>
    <w:rsid w:val="009F0448"/>
    <w:rsid w:val="009F31B1"/>
    <w:rsid w:val="009F7579"/>
    <w:rsid w:val="00A01A7D"/>
    <w:rsid w:val="00A02250"/>
    <w:rsid w:val="00A03BED"/>
    <w:rsid w:val="00A0456F"/>
    <w:rsid w:val="00A15A16"/>
    <w:rsid w:val="00A15ADC"/>
    <w:rsid w:val="00A20334"/>
    <w:rsid w:val="00A23FC4"/>
    <w:rsid w:val="00A30E1F"/>
    <w:rsid w:val="00A5024D"/>
    <w:rsid w:val="00A55A2E"/>
    <w:rsid w:val="00A70A58"/>
    <w:rsid w:val="00A75045"/>
    <w:rsid w:val="00A75086"/>
    <w:rsid w:val="00A81C85"/>
    <w:rsid w:val="00A82E33"/>
    <w:rsid w:val="00A91B87"/>
    <w:rsid w:val="00AA05A2"/>
    <w:rsid w:val="00AA572D"/>
    <w:rsid w:val="00AB1135"/>
    <w:rsid w:val="00AC328D"/>
    <w:rsid w:val="00AC5A0D"/>
    <w:rsid w:val="00AD11B4"/>
    <w:rsid w:val="00AD4520"/>
    <w:rsid w:val="00AE2877"/>
    <w:rsid w:val="00AE5F3A"/>
    <w:rsid w:val="00AF0FFF"/>
    <w:rsid w:val="00B00D58"/>
    <w:rsid w:val="00B02FAC"/>
    <w:rsid w:val="00B120F0"/>
    <w:rsid w:val="00B142A3"/>
    <w:rsid w:val="00B14F69"/>
    <w:rsid w:val="00B22074"/>
    <w:rsid w:val="00B27241"/>
    <w:rsid w:val="00B31A4F"/>
    <w:rsid w:val="00B33A07"/>
    <w:rsid w:val="00B355C3"/>
    <w:rsid w:val="00B46AD7"/>
    <w:rsid w:val="00B47815"/>
    <w:rsid w:val="00B7165C"/>
    <w:rsid w:val="00B83C50"/>
    <w:rsid w:val="00B87A25"/>
    <w:rsid w:val="00B9286D"/>
    <w:rsid w:val="00BB1D3B"/>
    <w:rsid w:val="00BB63DE"/>
    <w:rsid w:val="00BB7735"/>
    <w:rsid w:val="00BC3A80"/>
    <w:rsid w:val="00BC753F"/>
    <w:rsid w:val="00BD11F6"/>
    <w:rsid w:val="00BD3F61"/>
    <w:rsid w:val="00BD491D"/>
    <w:rsid w:val="00BE7888"/>
    <w:rsid w:val="00BE7ACA"/>
    <w:rsid w:val="00BF296A"/>
    <w:rsid w:val="00BF34B4"/>
    <w:rsid w:val="00BF3AE3"/>
    <w:rsid w:val="00C01ED8"/>
    <w:rsid w:val="00C06720"/>
    <w:rsid w:val="00C10F6B"/>
    <w:rsid w:val="00C11B12"/>
    <w:rsid w:val="00C15594"/>
    <w:rsid w:val="00C50398"/>
    <w:rsid w:val="00C5117C"/>
    <w:rsid w:val="00C554CB"/>
    <w:rsid w:val="00C602AB"/>
    <w:rsid w:val="00C62AB3"/>
    <w:rsid w:val="00C676BE"/>
    <w:rsid w:val="00C73572"/>
    <w:rsid w:val="00C813B3"/>
    <w:rsid w:val="00C84649"/>
    <w:rsid w:val="00C91D4C"/>
    <w:rsid w:val="00CA34D9"/>
    <w:rsid w:val="00CA4046"/>
    <w:rsid w:val="00CA541D"/>
    <w:rsid w:val="00CA5443"/>
    <w:rsid w:val="00CA79D0"/>
    <w:rsid w:val="00CB0A73"/>
    <w:rsid w:val="00CB1CFB"/>
    <w:rsid w:val="00CB7CD1"/>
    <w:rsid w:val="00CC33E4"/>
    <w:rsid w:val="00CC4005"/>
    <w:rsid w:val="00CE4E84"/>
    <w:rsid w:val="00D06345"/>
    <w:rsid w:val="00D070C3"/>
    <w:rsid w:val="00D21DB4"/>
    <w:rsid w:val="00D22FA9"/>
    <w:rsid w:val="00D25B95"/>
    <w:rsid w:val="00D26582"/>
    <w:rsid w:val="00D42F9E"/>
    <w:rsid w:val="00D47DD7"/>
    <w:rsid w:val="00D54D52"/>
    <w:rsid w:val="00D72EC4"/>
    <w:rsid w:val="00D746A3"/>
    <w:rsid w:val="00D8001A"/>
    <w:rsid w:val="00D805B2"/>
    <w:rsid w:val="00D81B91"/>
    <w:rsid w:val="00D82685"/>
    <w:rsid w:val="00D865DE"/>
    <w:rsid w:val="00DA54D8"/>
    <w:rsid w:val="00DB4427"/>
    <w:rsid w:val="00DB671E"/>
    <w:rsid w:val="00DC1D59"/>
    <w:rsid w:val="00DD2A2B"/>
    <w:rsid w:val="00DE5184"/>
    <w:rsid w:val="00DF0E43"/>
    <w:rsid w:val="00E00240"/>
    <w:rsid w:val="00E006AD"/>
    <w:rsid w:val="00E00DD0"/>
    <w:rsid w:val="00E03B78"/>
    <w:rsid w:val="00E12484"/>
    <w:rsid w:val="00E13126"/>
    <w:rsid w:val="00E13685"/>
    <w:rsid w:val="00E13AE2"/>
    <w:rsid w:val="00E234DA"/>
    <w:rsid w:val="00E276AF"/>
    <w:rsid w:val="00E34CD0"/>
    <w:rsid w:val="00E43FD8"/>
    <w:rsid w:val="00E512F9"/>
    <w:rsid w:val="00E57725"/>
    <w:rsid w:val="00E719DB"/>
    <w:rsid w:val="00E74C68"/>
    <w:rsid w:val="00E9283F"/>
    <w:rsid w:val="00EA7FD0"/>
    <w:rsid w:val="00EB7437"/>
    <w:rsid w:val="00EC4A88"/>
    <w:rsid w:val="00EC7C1A"/>
    <w:rsid w:val="00ED13F5"/>
    <w:rsid w:val="00ED15C0"/>
    <w:rsid w:val="00ED502B"/>
    <w:rsid w:val="00EF405E"/>
    <w:rsid w:val="00F077E1"/>
    <w:rsid w:val="00F108CF"/>
    <w:rsid w:val="00F122F2"/>
    <w:rsid w:val="00F243EB"/>
    <w:rsid w:val="00F333E0"/>
    <w:rsid w:val="00F33D36"/>
    <w:rsid w:val="00F42B0C"/>
    <w:rsid w:val="00F53223"/>
    <w:rsid w:val="00F53989"/>
    <w:rsid w:val="00F56326"/>
    <w:rsid w:val="00F60871"/>
    <w:rsid w:val="00F61D02"/>
    <w:rsid w:val="00F63F96"/>
    <w:rsid w:val="00F65053"/>
    <w:rsid w:val="00F653DC"/>
    <w:rsid w:val="00F6798C"/>
    <w:rsid w:val="00F718C9"/>
    <w:rsid w:val="00F7321A"/>
    <w:rsid w:val="00F8097B"/>
    <w:rsid w:val="00F91FB7"/>
    <w:rsid w:val="00F9231F"/>
    <w:rsid w:val="00FA095C"/>
    <w:rsid w:val="00FA4546"/>
    <w:rsid w:val="00FB39EE"/>
    <w:rsid w:val="00FB4E36"/>
    <w:rsid w:val="00FD4D6E"/>
    <w:rsid w:val="00FE50D7"/>
    <w:rsid w:val="00FE7D3B"/>
    <w:rsid w:val="00FF4215"/>
    <w:rsid w:val="00FF6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3EB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F243EB"/>
    <w:pPr>
      <w:keepNext/>
      <w:tabs>
        <w:tab w:val="left" w:pos="2765"/>
      </w:tabs>
      <w:spacing w:before="240"/>
      <w:jc w:val="center"/>
      <w:outlineLvl w:val="0"/>
    </w:pPr>
    <w:rPr>
      <w:b/>
      <w:bCs/>
      <w:spacing w:val="14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46070"/>
    <w:rPr>
      <w:rFonts w:ascii="Cambria" w:hAnsi="Cambria" w:cs="Cambria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rsid w:val="00F243EB"/>
    <w:pPr>
      <w:tabs>
        <w:tab w:val="center" w:pos="4703"/>
        <w:tab w:val="right" w:pos="94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46070"/>
    <w:rPr>
      <w:sz w:val="20"/>
      <w:szCs w:val="20"/>
    </w:rPr>
  </w:style>
  <w:style w:type="paragraph" w:styleId="a5">
    <w:name w:val="footer"/>
    <w:basedOn w:val="a"/>
    <w:link w:val="a6"/>
    <w:uiPriority w:val="99"/>
    <w:rsid w:val="00F243EB"/>
    <w:pPr>
      <w:tabs>
        <w:tab w:val="center" w:pos="4703"/>
        <w:tab w:val="right" w:pos="9406"/>
      </w:tabs>
    </w:pPr>
    <w:rPr>
      <w:sz w:val="10"/>
      <w:szCs w:val="10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746070"/>
    <w:rPr>
      <w:sz w:val="20"/>
      <w:szCs w:val="20"/>
    </w:rPr>
  </w:style>
  <w:style w:type="character" w:styleId="a7">
    <w:name w:val="page number"/>
    <w:basedOn w:val="a0"/>
    <w:uiPriority w:val="99"/>
    <w:rsid w:val="00F243EB"/>
  </w:style>
  <w:style w:type="paragraph" w:customStyle="1" w:styleId="11">
    <w:name w:val="ВК1"/>
    <w:basedOn w:val="a3"/>
    <w:uiPriority w:val="99"/>
    <w:rsid w:val="00F243EB"/>
    <w:pPr>
      <w:tabs>
        <w:tab w:val="clear" w:pos="9406"/>
        <w:tab w:val="right" w:pos="9214"/>
      </w:tabs>
      <w:ind w:right="1418"/>
      <w:jc w:val="center"/>
    </w:pPr>
    <w:rPr>
      <w:b/>
      <w:bCs/>
      <w:sz w:val="26"/>
      <w:szCs w:val="26"/>
    </w:rPr>
  </w:style>
  <w:style w:type="paragraph" w:styleId="a8">
    <w:name w:val="Balloon Text"/>
    <w:basedOn w:val="a"/>
    <w:link w:val="a9"/>
    <w:uiPriority w:val="99"/>
    <w:semiHidden/>
    <w:rsid w:val="00D865D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46070"/>
    <w:rPr>
      <w:sz w:val="2"/>
      <w:szCs w:val="2"/>
    </w:rPr>
  </w:style>
  <w:style w:type="table" w:styleId="aa">
    <w:name w:val="Table Grid"/>
    <w:basedOn w:val="a1"/>
    <w:uiPriority w:val="99"/>
    <w:rsid w:val="0043276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 Indent"/>
    <w:basedOn w:val="a"/>
    <w:link w:val="ac"/>
    <w:uiPriority w:val="99"/>
    <w:rsid w:val="007C662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C6628"/>
  </w:style>
  <w:style w:type="paragraph" w:customStyle="1" w:styleId="12">
    <w:name w:val="Абзац1"/>
    <w:basedOn w:val="a"/>
    <w:uiPriority w:val="99"/>
    <w:rsid w:val="00C602AB"/>
    <w:pPr>
      <w:spacing w:after="60" w:line="360" w:lineRule="exact"/>
      <w:ind w:firstLine="709"/>
      <w:jc w:val="both"/>
    </w:pPr>
    <w:rPr>
      <w:sz w:val="28"/>
      <w:szCs w:val="28"/>
    </w:rPr>
  </w:style>
  <w:style w:type="paragraph" w:styleId="ad">
    <w:name w:val="List Paragraph"/>
    <w:basedOn w:val="a"/>
    <w:uiPriority w:val="99"/>
    <w:qFormat/>
    <w:rsid w:val="001C64A8"/>
    <w:pPr>
      <w:ind w:left="720"/>
    </w:pPr>
  </w:style>
  <w:style w:type="character" w:styleId="ae">
    <w:name w:val="Hyperlink"/>
    <w:basedOn w:val="a0"/>
    <w:uiPriority w:val="99"/>
    <w:unhideWhenUsed/>
    <w:rsid w:val="00D746A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3EB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F243EB"/>
    <w:pPr>
      <w:keepNext/>
      <w:tabs>
        <w:tab w:val="left" w:pos="2765"/>
      </w:tabs>
      <w:spacing w:before="240"/>
      <w:jc w:val="center"/>
      <w:outlineLvl w:val="0"/>
    </w:pPr>
    <w:rPr>
      <w:b/>
      <w:bCs/>
      <w:spacing w:val="14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46070"/>
    <w:rPr>
      <w:rFonts w:ascii="Cambria" w:hAnsi="Cambria" w:cs="Cambria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rsid w:val="00F243EB"/>
    <w:pPr>
      <w:tabs>
        <w:tab w:val="center" w:pos="4703"/>
        <w:tab w:val="right" w:pos="94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46070"/>
    <w:rPr>
      <w:sz w:val="20"/>
      <w:szCs w:val="20"/>
    </w:rPr>
  </w:style>
  <w:style w:type="paragraph" w:styleId="a5">
    <w:name w:val="footer"/>
    <w:basedOn w:val="a"/>
    <w:link w:val="a6"/>
    <w:uiPriority w:val="99"/>
    <w:rsid w:val="00F243EB"/>
    <w:pPr>
      <w:tabs>
        <w:tab w:val="center" w:pos="4703"/>
        <w:tab w:val="right" w:pos="9406"/>
      </w:tabs>
    </w:pPr>
    <w:rPr>
      <w:sz w:val="10"/>
      <w:szCs w:val="10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746070"/>
    <w:rPr>
      <w:sz w:val="20"/>
      <w:szCs w:val="20"/>
    </w:rPr>
  </w:style>
  <w:style w:type="character" w:styleId="a7">
    <w:name w:val="page number"/>
    <w:basedOn w:val="a0"/>
    <w:uiPriority w:val="99"/>
    <w:rsid w:val="00F243EB"/>
  </w:style>
  <w:style w:type="paragraph" w:customStyle="1" w:styleId="11">
    <w:name w:val="ВК1"/>
    <w:basedOn w:val="a3"/>
    <w:uiPriority w:val="99"/>
    <w:rsid w:val="00F243EB"/>
    <w:pPr>
      <w:tabs>
        <w:tab w:val="clear" w:pos="9406"/>
        <w:tab w:val="right" w:pos="9214"/>
      </w:tabs>
      <w:ind w:right="1418"/>
      <w:jc w:val="center"/>
    </w:pPr>
    <w:rPr>
      <w:b/>
      <w:bCs/>
      <w:sz w:val="26"/>
      <w:szCs w:val="26"/>
    </w:rPr>
  </w:style>
  <w:style w:type="paragraph" w:styleId="a8">
    <w:name w:val="Balloon Text"/>
    <w:basedOn w:val="a"/>
    <w:link w:val="a9"/>
    <w:uiPriority w:val="99"/>
    <w:semiHidden/>
    <w:rsid w:val="00D865D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46070"/>
    <w:rPr>
      <w:sz w:val="2"/>
      <w:szCs w:val="2"/>
    </w:rPr>
  </w:style>
  <w:style w:type="table" w:styleId="aa">
    <w:name w:val="Table Grid"/>
    <w:basedOn w:val="a1"/>
    <w:uiPriority w:val="99"/>
    <w:rsid w:val="0043276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 Indent"/>
    <w:basedOn w:val="a"/>
    <w:link w:val="ac"/>
    <w:uiPriority w:val="99"/>
    <w:rsid w:val="007C662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C6628"/>
  </w:style>
  <w:style w:type="paragraph" w:customStyle="1" w:styleId="12">
    <w:name w:val="Абзац1"/>
    <w:basedOn w:val="a"/>
    <w:uiPriority w:val="99"/>
    <w:rsid w:val="00C602AB"/>
    <w:pPr>
      <w:spacing w:after="60" w:line="360" w:lineRule="exact"/>
      <w:ind w:firstLine="709"/>
      <w:jc w:val="both"/>
    </w:pPr>
    <w:rPr>
      <w:sz w:val="28"/>
      <w:szCs w:val="28"/>
    </w:rPr>
  </w:style>
  <w:style w:type="paragraph" w:styleId="ad">
    <w:name w:val="List Paragraph"/>
    <w:basedOn w:val="a"/>
    <w:uiPriority w:val="99"/>
    <w:qFormat/>
    <w:rsid w:val="001C64A8"/>
    <w:pPr>
      <w:ind w:left="720"/>
    </w:pPr>
  </w:style>
  <w:style w:type="character" w:styleId="ae">
    <w:name w:val="Hyperlink"/>
    <w:basedOn w:val="a0"/>
    <w:uiPriority w:val="99"/>
    <w:unhideWhenUsed/>
    <w:rsid w:val="00D746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235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EBEC5B-25C6-4C37-8E6C-A51B74749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ДЕПАРТАМЕНТ РАЗВИТИЯ ПРЕДПРИНИМАТЕЛЬСТВА                         И ТОРГОВЛИ КИРОВСКОЙ ОБЛАСТИ</vt:lpstr>
    </vt:vector>
  </TitlesOfParts>
  <Company>.</Company>
  <LinksUpToDate>false</LinksUpToDate>
  <CharactersWithSpaces>1220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РАЗВИТИЯ ПРЕДПРИНИМАТЕЛЬСТВА                         И ТОРГОВЛИ КИРОВСКОЙ ОБЛАСТИ</dc:title>
  <dc:creator>user</dc:creator>
  <cp:lastModifiedBy>user</cp:lastModifiedBy>
  <cp:revision>4</cp:revision>
  <cp:lastPrinted>2019-11-28T14:06:00Z</cp:lastPrinted>
  <dcterms:created xsi:type="dcterms:W3CDTF">2019-11-28T13:55:00Z</dcterms:created>
  <dcterms:modified xsi:type="dcterms:W3CDTF">2019-11-28T14:10:00Z</dcterms:modified>
</cp:coreProperties>
</file>